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F8" w:rsidRDefault="004564F8" w:rsidP="004564F8">
      <w:pPr>
        <w:pStyle w:val="a3"/>
        <w:tabs>
          <w:tab w:val="left" w:pos="567"/>
          <w:tab w:val="left" w:pos="10460"/>
        </w:tabs>
        <w:spacing w:before="17"/>
        <w:ind w:left="0" w:right="-1" w:firstLine="284"/>
        <w:jc w:val="center"/>
        <w:rPr>
          <w:b/>
        </w:rPr>
      </w:pPr>
      <w:r w:rsidRPr="004564F8">
        <w:rPr>
          <w:b/>
        </w:rPr>
        <w:t>ОПИСАНИЕ ООП ООО</w:t>
      </w:r>
    </w:p>
    <w:p w:rsidR="004564F8" w:rsidRPr="004564F8" w:rsidRDefault="004564F8" w:rsidP="004564F8">
      <w:pPr>
        <w:pStyle w:val="a3"/>
        <w:tabs>
          <w:tab w:val="left" w:pos="567"/>
          <w:tab w:val="left" w:pos="10460"/>
        </w:tabs>
        <w:spacing w:before="17"/>
        <w:ind w:left="0" w:right="-1" w:firstLine="284"/>
        <w:jc w:val="center"/>
        <w:rPr>
          <w:b/>
        </w:rPr>
      </w:pPr>
    </w:p>
    <w:p w:rsidR="004564F8" w:rsidRDefault="004564F8" w:rsidP="004564F8">
      <w:pPr>
        <w:pStyle w:val="a3"/>
        <w:tabs>
          <w:tab w:val="left" w:pos="567"/>
          <w:tab w:val="left" w:pos="10460"/>
        </w:tabs>
        <w:spacing w:before="17"/>
        <w:ind w:left="0" w:right="-1" w:firstLine="284"/>
      </w:pPr>
      <w:proofErr w:type="gramStart"/>
      <w:r>
        <w:t xml:space="preserve">Основная образовательная программа основного общего образования МБОУ «СОШ </w:t>
      </w:r>
      <w:r w:rsidR="004F3AD4">
        <w:t>с. Ира</w:t>
      </w:r>
      <w:r>
        <w:t>» определяет цели, задачи, планируемые результаты, содержание и организацию образовательной деятельности при получении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4564F8" w:rsidRDefault="004564F8" w:rsidP="004564F8">
      <w:pPr>
        <w:pStyle w:val="a3"/>
        <w:tabs>
          <w:tab w:val="left" w:pos="567"/>
          <w:tab w:val="left" w:pos="10460"/>
        </w:tabs>
        <w:spacing w:before="1"/>
        <w:ind w:left="0" w:right="-1" w:firstLine="284"/>
      </w:pPr>
      <w:r>
        <w:t xml:space="preserve">Основная образовательная программа основного общего образования реализуется МБОУ «СОШ </w:t>
      </w:r>
      <w:proofErr w:type="gramStart"/>
      <w:r w:rsidR="004F3AD4">
        <w:t>с</w:t>
      </w:r>
      <w:proofErr w:type="gramEnd"/>
      <w:r w:rsidR="004F3AD4">
        <w:t xml:space="preserve">. </w:t>
      </w:r>
      <w:proofErr w:type="gramStart"/>
      <w:r w:rsidR="004F3AD4">
        <w:t>Ира</w:t>
      </w:r>
      <w:proofErr w:type="gramEnd"/>
      <w:r>
        <w:t>»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ind w:left="0" w:right="-1" w:firstLine="284"/>
      </w:pPr>
      <w:proofErr w:type="gramStart"/>
      <w:r>
        <w:t>Методическим документом федерального уровня является «Примерная основная образовательная программа основного общего образования» (одобрена Федеральным учебно-методическим объединением по общему образованию.</w:t>
      </w:r>
      <w:proofErr w:type="gramEnd"/>
      <w:r>
        <w:t xml:space="preserve"> Протокол заседания от 8 апреля 2015 №1/15. </w:t>
      </w:r>
      <w:proofErr w:type="gramStart"/>
      <w:r>
        <w:t>Размещена на сайте государственный реестр примерных общеобразовательных программ).</w:t>
      </w:r>
      <w:proofErr w:type="gramEnd"/>
    </w:p>
    <w:p w:rsidR="004564F8" w:rsidRDefault="004564F8" w:rsidP="004564F8">
      <w:pPr>
        <w:pStyle w:val="a3"/>
        <w:tabs>
          <w:tab w:val="left" w:pos="567"/>
          <w:tab w:val="left" w:pos="10460"/>
        </w:tabs>
        <w:spacing w:before="1" w:line="275" w:lineRule="exact"/>
        <w:ind w:left="0" w:right="-1" w:firstLine="284"/>
      </w:pPr>
      <w:r>
        <w:t xml:space="preserve">Основная образовательная программа основного общего образования МБОУ «СОШ </w:t>
      </w:r>
      <w:r w:rsidR="004F3AD4">
        <w:t>с. Ира</w:t>
      </w:r>
      <w:r>
        <w:t xml:space="preserve">»  содержит три раздела: </w:t>
      </w:r>
      <w:proofErr w:type="gramStart"/>
      <w:r>
        <w:t>целевой</w:t>
      </w:r>
      <w:proofErr w:type="gramEnd"/>
      <w:r>
        <w:t>, содержательный и организационный.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spacing w:before="66"/>
        <w:ind w:left="0" w:right="-1" w:firstLine="284"/>
      </w:pPr>
      <w:r>
        <w:t>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spacing w:before="3"/>
        <w:ind w:left="0" w:right="-1" w:firstLine="284"/>
      </w:pPr>
      <w:r>
        <w:t>Целевой раздел включает:</w:t>
      </w:r>
    </w:p>
    <w:p w:rsidR="004564F8" w:rsidRDefault="00D61A7D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line="293" w:lineRule="exact"/>
        <w:ind w:left="0" w:right="-1" w:firstLine="284"/>
        <w:rPr>
          <w:sz w:val="24"/>
        </w:rPr>
      </w:pPr>
      <w:r>
        <w:rPr>
          <w:sz w:val="24"/>
        </w:rPr>
        <w:t>П</w:t>
      </w:r>
      <w:r w:rsidR="004564F8">
        <w:rPr>
          <w:sz w:val="24"/>
        </w:rPr>
        <w:t>ояснительную</w:t>
      </w:r>
      <w:r>
        <w:rPr>
          <w:sz w:val="24"/>
        </w:rPr>
        <w:t xml:space="preserve"> </w:t>
      </w:r>
      <w:r w:rsidR="004564F8">
        <w:rPr>
          <w:sz w:val="24"/>
        </w:rPr>
        <w:t>записку;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before="2" w:line="237" w:lineRule="auto"/>
        <w:ind w:left="0" w:right="-1" w:firstLine="284"/>
        <w:rPr>
          <w:sz w:val="24"/>
        </w:rPr>
      </w:pPr>
      <w:r>
        <w:rPr>
          <w:sz w:val="24"/>
        </w:rPr>
        <w:t xml:space="preserve">планируемые результаты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 образовательной программы основного общего</w:t>
      </w:r>
      <w:r w:rsidR="00D61A7D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before="7" w:line="237" w:lineRule="auto"/>
        <w:ind w:left="0" w:right="-1" w:firstLine="284"/>
        <w:rPr>
          <w:sz w:val="24"/>
        </w:rPr>
      </w:pPr>
      <w:r>
        <w:rPr>
          <w:sz w:val="24"/>
        </w:rPr>
        <w:t xml:space="preserve">систему </w:t>
      </w:r>
      <w:proofErr w:type="gramStart"/>
      <w:r>
        <w:rPr>
          <w:sz w:val="24"/>
        </w:rPr>
        <w:t>оценки достижения планируемых результатов освоения основной образовательной программы основного общего</w:t>
      </w:r>
      <w:r w:rsidR="00D61A7D">
        <w:rPr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ind w:left="0" w:right="-1" w:firstLine="284"/>
      </w:pPr>
      <w:r>
        <w:t xml:space="preserve">Содержательный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результатов, в том числе: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spacing w:line="276" w:lineRule="exact"/>
        <w:ind w:left="0" w:right="-1" w:firstLine="284"/>
      </w:pPr>
      <w:r>
        <w:t>программу развития универсальных учебных действий на уровне основного общего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line="294" w:lineRule="exact"/>
        <w:ind w:left="0" w:right="-1" w:firstLine="284"/>
        <w:rPr>
          <w:sz w:val="24"/>
        </w:rPr>
      </w:pPr>
      <w:r>
        <w:rPr>
          <w:sz w:val="24"/>
        </w:rPr>
        <w:t>образования;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before="4" w:line="293" w:lineRule="exact"/>
        <w:ind w:left="0" w:right="-1" w:firstLine="284"/>
        <w:rPr>
          <w:sz w:val="24"/>
        </w:rPr>
      </w:pPr>
      <w:r>
        <w:rPr>
          <w:sz w:val="24"/>
        </w:rPr>
        <w:t>программы отдельных учебных предметов, курсов;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before="2" w:line="237" w:lineRule="auto"/>
        <w:ind w:left="0" w:right="-1" w:firstLine="284"/>
        <w:rPr>
          <w:sz w:val="24"/>
        </w:rPr>
      </w:pPr>
      <w:r>
        <w:rPr>
          <w:sz w:val="24"/>
        </w:rPr>
        <w:t>программу воспитания,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before="8" w:line="237" w:lineRule="auto"/>
        <w:ind w:left="0" w:right="-1" w:firstLine="284"/>
        <w:rPr>
          <w:sz w:val="24"/>
        </w:rPr>
      </w:pPr>
      <w:r>
        <w:rPr>
          <w:sz w:val="24"/>
        </w:rPr>
        <w:t>формирование экологической культуры, культуры здорового и безопасного образа жизни;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8"/>
          <w:tab w:val="left" w:pos="10460"/>
        </w:tabs>
        <w:spacing w:line="292" w:lineRule="exact"/>
        <w:ind w:left="0" w:right="-1" w:firstLine="284"/>
        <w:rPr>
          <w:sz w:val="24"/>
        </w:rPr>
      </w:pPr>
      <w:r>
        <w:rPr>
          <w:sz w:val="24"/>
        </w:rPr>
        <w:t>программу коррекционной</w:t>
      </w:r>
      <w:r w:rsidR="00D61A7D">
        <w:rPr>
          <w:sz w:val="24"/>
        </w:rPr>
        <w:t xml:space="preserve"> </w:t>
      </w:r>
      <w:r>
        <w:rPr>
          <w:sz w:val="24"/>
        </w:rPr>
        <w:t>работы.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ind w:left="0" w:right="-1" w:firstLine="284"/>
      </w:pPr>
      <w:r>
        <w:t>Организационный раздел определяет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spacing w:before="1" w:line="276" w:lineRule="exact"/>
        <w:ind w:left="0" w:right="-1" w:firstLine="284"/>
      </w:pPr>
      <w:r>
        <w:t>Организационный раздел включает: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7"/>
          <w:tab w:val="left" w:pos="1248"/>
          <w:tab w:val="left" w:pos="10460"/>
        </w:tabs>
        <w:spacing w:before="2" w:line="237" w:lineRule="auto"/>
        <w:ind w:left="0" w:right="-1" w:firstLine="284"/>
        <w:rPr>
          <w:sz w:val="24"/>
        </w:rPr>
      </w:pPr>
      <w:r>
        <w:rPr>
          <w:sz w:val="24"/>
        </w:rPr>
        <w:t>учебный план основного общего образования как один из основных механизмов реализации основной образовательной</w:t>
      </w:r>
      <w:r w:rsidR="00D61A7D">
        <w:rPr>
          <w:sz w:val="24"/>
        </w:rPr>
        <w:t xml:space="preserve"> </w:t>
      </w:r>
      <w:r>
        <w:rPr>
          <w:sz w:val="24"/>
        </w:rPr>
        <w:t>программы;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7"/>
          <w:tab w:val="left" w:pos="1248"/>
          <w:tab w:val="left" w:pos="10460"/>
        </w:tabs>
        <w:spacing w:before="7" w:line="237" w:lineRule="auto"/>
        <w:ind w:left="0" w:right="-1" w:firstLine="284"/>
        <w:rPr>
          <w:sz w:val="24"/>
        </w:rPr>
      </w:pPr>
      <w:r>
        <w:rPr>
          <w:sz w:val="24"/>
        </w:rPr>
        <w:t>систему условий реализации основной образовательной программы в соответствии с требованиями</w:t>
      </w:r>
      <w:r w:rsidR="00D61A7D">
        <w:rPr>
          <w:sz w:val="24"/>
        </w:rPr>
        <w:t xml:space="preserve"> </w:t>
      </w:r>
      <w:r>
        <w:rPr>
          <w:sz w:val="24"/>
        </w:rPr>
        <w:t>Стандарта;</w:t>
      </w:r>
    </w:p>
    <w:p w:rsidR="004564F8" w:rsidRDefault="004564F8" w:rsidP="004564F8">
      <w:pPr>
        <w:pStyle w:val="a5"/>
        <w:numPr>
          <w:ilvl w:val="1"/>
          <w:numId w:val="1"/>
        </w:numPr>
        <w:tabs>
          <w:tab w:val="left" w:pos="567"/>
          <w:tab w:val="left" w:pos="1247"/>
          <w:tab w:val="left" w:pos="1248"/>
          <w:tab w:val="left" w:pos="10460"/>
        </w:tabs>
        <w:ind w:left="0" w:right="-1" w:firstLine="284"/>
        <w:rPr>
          <w:sz w:val="24"/>
        </w:rPr>
      </w:pPr>
      <w:r>
        <w:rPr>
          <w:sz w:val="24"/>
        </w:rPr>
        <w:t>оценочные и методические</w:t>
      </w:r>
      <w:r w:rsidR="00D61A7D">
        <w:rPr>
          <w:sz w:val="24"/>
        </w:rPr>
        <w:t xml:space="preserve"> </w:t>
      </w:r>
      <w:r>
        <w:rPr>
          <w:sz w:val="24"/>
        </w:rPr>
        <w:t>материалы.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spacing w:before="2" w:line="275" w:lineRule="exact"/>
        <w:ind w:left="0" w:right="-1" w:firstLine="284"/>
      </w:pPr>
      <w:r>
        <w:t xml:space="preserve">Основная образовательная программа основного общего образования в МБОУ «СОШ </w:t>
      </w:r>
      <w:proofErr w:type="gramStart"/>
      <w:r w:rsidR="004F3AD4">
        <w:t>с</w:t>
      </w:r>
      <w:proofErr w:type="gramEnd"/>
      <w:r w:rsidR="004F3AD4">
        <w:t xml:space="preserve">. </w:t>
      </w:r>
      <w:proofErr w:type="gramStart"/>
      <w:r w:rsidR="004F3AD4">
        <w:t>Ира</w:t>
      </w:r>
      <w:proofErr w:type="gramEnd"/>
      <w:r>
        <w:t>»   разработана на основе примерной основной образовательной программы основного общего образования.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ind w:left="0" w:right="-1" w:firstLine="284"/>
      </w:pPr>
      <w:r>
        <w:t xml:space="preserve">Основная образовательная программа основного общего образования содержит </w:t>
      </w:r>
      <w:r>
        <w:lastRenderedPageBreak/>
        <w:t>обязательную часть и часть, формируемую участниками образовательных отношений, представленных во всех трех разделах основной образовательной программы: целевом, содержательном и организационном.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ind w:left="0" w:right="-1" w:firstLine="284"/>
      </w:pPr>
      <w: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образовательных отношений, – 30% от общего объема основной образовательной программы основного общего образования.</w:t>
      </w:r>
    </w:p>
    <w:p w:rsidR="004564F8" w:rsidRDefault="004564F8" w:rsidP="004564F8">
      <w:pPr>
        <w:pStyle w:val="a3"/>
        <w:tabs>
          <w:tab w:val="left" w:pos="567"/>
          <w:tab w:val="left" w:pos="10460"/>
        </w:tabs>
        <w:ind w:left="0" w:right="-1" w:firstLine="284"/>
      </w:pPr>
      <w: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предусматривается</w:t>
      </w:r>
      <w:r w:rsidR="00D61A7D">
        <w:t xml:space="preserve"> </w:t>
      </w:r>
      <w:r>
        <w:t>внеурочная деятельность.</w:t>
      </w:r>
    </w:p>
    <w:p w:rsidR="0098655C" w:rsidRDefault="0098655C"/>
    <w:sectPr w:rsidR="0098655C" w:rsidSect="0098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26F"/>
    <w:multiLevelType w:val="hybridMultilevel"/>
    <w:tmpl w:val="692C2FB2"/>
    <w:lvl w:ilvl="0" w:tplc="42F8A554">
      <w:numFmt w:val="bullet"/>
      <w:lvlText w:val=""/>
      <w:lvlJc w:val="left"/>
      <w:pPr>
        <w:ind w:left="110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4D6CF42">
      <w:numFmt w:val="bullet"/>
      <w:lvlText w:val=""/>
      <w:lvlJc w:val="left"/>
      <w:pPr>
        <w:ind w:left="124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37417C8">
      <w:numFmt w:val="bullet"/>
      <w:lvlText w:val="•"/>
      <w:lvlJc w:val="left"/>
      <w:pPr>
        <w:ind w:left="2289" w:hanging="361"/>
      </w:pPr>
      <w:rPr>
        <w:rFonts w:hint="default"/>
        <w:lang w:val="ru-RU" w:eastAsia="ru-RU" w:bidi="ru-RU"/>
      </w:rPr>
    </w:lvl>
    <w:lvl w:ilvl="3" w:tplc="ACF0FAF6">
      <w:numFmt w:val="bullet"/>
      <w:lvlText w:val="•"/>
      <w:lvlJc w:val="left"/>
      <w:pPr>
        <w:ind w:left="3339" w:hanging="361"/>
      </w:pPr>
      <w:rPr>
        <w:rFonts w:hint="default"/>
        <w:lang w:val="ru-RU" w:eastAsia="ru-RU" w:bidi="ru-RU"/>
      </w:rPr>
    </w:lvl>
    <w:lvl w:ilvl="4" w:tplc="4E768D20">
      <w:numFmt w:val="bullet"/>
      <w:lvlText w:val="•"/>
      <w:lvlJc w:val="left"/>
      <w:pPr>
        <w:ind w:left="4389" w:hanging="361"/>
      </w:pPr>
      <w:rPr>
        <w:rFonts w:hint="default"/>
        <w:lang w:val="ru-RU" w:eastAsia="ru-RU" w:bidi="ru-RU"/>
      </w:rPr>
    </w:lvl>
    <w:lvl w:ilvl="5" w:tplc="69D21F16">
      <w:numFmt w:val="bullet"/>
      <w:lvlText w:val="•"/>
      <w:lvlJc w:val="left"/>
      <w:pPr>
        <w:ind w:left="5439" w:hanging="361"/>
      </w:pPr>
      <w:rPr>
        <w:rFonts w:hint="default"/>
        <w:lang w:val="ru-RU" w:eastAsia="ru-RU" w:bidi="ru-RU"/>
      </w:rPr>
    </w:lvl>
    <w:lvl w:ilvl="6" w:tplc="D722F2A4">
      <w:numFmt w:val="bullet"/>
      <w:lvlText w:val="•"/>
      <w:lvlJc w:val="left"/>
      <w:pPr>
        <w:ind w:left="6489" w:hanging="361"/>
      </w:pPr>
      <w:rPr>
        <w:rFonts w:hint="default"/>
        <w:lang w:val="ru-RU" w:eastAsia="ru-RU" w:bidi="ru-RU"/>
      </w:rPr>
    </w:lvl>
    <w:lvl w:ilvl="7" w:tplc="2CC623F0">
      <w:numFmt w:val="bullet"/>
      <w:lvlText w:val="•"/>
      <w:lvlJc w:val="left"/>
      <w:pPr>
        <w:ind w:left="7539" w:hanging="361"/>
      </w:pPr>
      <w:rPr>
        <w:rFonts w:hint="default"/>
        <w:lang w:val="ru-RU" w:eastAsia="ru-RU" w:bidi="ru-RU"/>
      </w:rPr>
    </w:lvl>
    <w:lvl w:ilvl="8" w:tplc="39AE49F0">
      <w:numFmt w:val="bullet"/>
      <w:lvlText w:val="•"/>
      <w:lvlJc w:val="left"/>
      <w:pPr>
        <w:ind w:left="8589" w:hanging="36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4F8"/>
    <w:rsid w:val="004564F8"/>
    <w:rsid w:val="004F3AD4"/>
    <w:rsid w:val="0098655C"/>
    <w:rsid w:val="00D6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5C"/>
  </w:style>
  <w:style w:type="paragraph" w:styleId="3">
    <w:name w:val="heading 3"/>
    <w:basedOn w:val="a"/>
    <w:link w:val="30"/>
    <w:uiPriority w:val="1"/>
    <w:qFormat/>
    <w:rsid w:val="004564F8"/>
    <w:pPr>
      <w:widowControl w:val="0"/>
      <w:autoSpaceDE w:val="0"/>
      <w:autoSpaceDN w:val="0"/>
      <w:spacing w:after="0" w:line="240" w:lineRule="auto"/>
      <w:ind w:left="153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564F8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3">
    <w:name w:val="Body Text"/>
    <w:basedOn w:val="a"/>
    <w:link w:val="a4"/>
    <w:uiPriority w:val="1"/>
    <w:qFormat/>
    <w:rsid w:val="004564F8"/>
    <w:pPr>
      <w:widowControl w:val="0"/>
      <w:autoSpaceDE w:val="0"/>
      <w:autoSpaceDN w:val="0"/>
      <w:spacing w:after="0" w:line="240" w:lineRule="auto"/>
      <w:ind w:left="819" w:firstLine="710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564F8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link w:val="a6"/>
    <w:uiPriority w:val="34"/>
    <w:qFormat/>
    <w:rsid w:val="004564F8"/>
    <w:pPr>
      <w:widowControl w:val="0"/>
      <w:autoSpaceDE w:val="0"/>
      <w:autoSpaceDN w:val="0"/>
      <w:spacing w:after="0" w:line="240" w:lineRule="auto"/>
      <w:ind w:left="819" w:firstLine="710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a6">
    <w:name w:val="Абзац списка Знак"/>
    <w:link w:val="a5"/>
    <w:uiPriority w:val="34"/>
    <w:rsid w:val="004564F8"/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2021-02-20T04:10:00Z</dcterms:created>
  <dcterms:modified xsi:type="dcterms:W3CDTF">2021-05-06T13:23:00Z</dcterms:modified>
</cp:coreProperties>
</file>